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5E" w:rsidRPr="005B1C72" w:rsidRDefault="003A655E">
      <w:pPr>
        <w:pStyle w:val="Iniiaiieoaeno2"/>
        <w:ind w:right="306"/>
        <w:jc w:val="center"/>
        <w:rPr>
          <w:rFonts w:ascii="Arial" w:hAnsi="Arial" w:cs="Arial"/>
          <w:b/>
          <w:szCs w:val="24"/>
        </w:rPr>
      </w:pPr>
      <w:r w:rsidRPr="005B1C72">
        <w:rPr>
          <w:rFonts w:ascii="Arial" w:hAnsi="Arial" w:cs="Arial"/>
          <w:b/>
          <w:szCs w:val="24"/>
        </w:rPr>
        <w:t>Тест Томаса.</w:t>
      </w:r>
    </w:p>
    <w:p w:rsidR="00FC5F0C" w:rsidRPr="005B1C72" w:rsidRDefault="00FC5F0C">
      <w:pPr>
        <w:pStyle w:val="Iniiaiieoaeno2"/>
        <w:ind w:right="306" w:firstLine="0"/>
        <w:rPr>
          <w:rFonts w:ascii="Arial" w:hAnsi="Arial" w:cs="Arial"/>
          <w:szCs w:val="24"/>
          <w:u w:val="single"/>
        </w:rPr>
      </w:pPr>
    </w:p>
    <w:p w:rsidR="003A655E" w:rsidRPr="005B1C72" w:rsidRDefault="003A655E">
      <w:pPr>
        <w:pStyle w:val="Iniiaiieoaeno2"/>
        <w:ind w:right="306" w:firstLine="0"/>
        <w:rPr>
          <w:rFonts w:ascii="Arial" w:hAnsi="Arial" w:cs="Arial"/>
          <w:szCs w:val="24"/>
        </w:rPr>
      </w:pPr>
      <w:r w:rsidRPr="005B1C72">
        <w:rPr>
          <w:rFonts w:ascii="Arial" w:hAnsi="Arial" w:cs="Arial"/>
          <w:szCs w:val="24"/>
          <w:u w:val="single"/>
        </w:rPr>
        <w:t>Инструкция</w:t>
      </w:r>
      <w:r w:rsidRPr="005B1C72">
        <w:rPr>
          <w:rFonts w:ascii="Arial" w:hAnsi="Arial" w:cs="Arial"/>
          <w:szCs w:val="24"/>
        </w:rPr>
        <w:t xml:space="preserve">: Предлагаемый Вашему вниманию </w:t>
      </w:r>
      <w:proofErr w:type="spellStart"/>
      <w:r w:rsidRPr="005B1C72">
        <w:rPr>
          <w:rFonts w:ascii="Arial" w:hAnsi="Arial" w:cs="Arial"/>
          <w:szCs w:val="24"/>
        </w:rPr>
        <w:t>опросник</w:t>
      </w:r>
      <w:proofErr w:type="spellEnd"/>
      <w:r w:rsidRPr="005B1C72">
        <w:rPr>
          <w:rFonts w:ascii="Arial" w:hAnsi="Arial" w:cs="Arial"/>
          <w:szCs w:val="24"/>
        </w:rPr>
        <w:t xml:space="preserve"> состоит из двойных высказ</w:t>
      </w:r>
      <w:r w:rsidRPr="005B1C72">
        <w:rPr>
          <w:rFonts w:ascii="Arial" w:hAnsi="Arial" w:cs="Arial"/>
          <w:szCs w:val="24"/>
        </w:rPr>
        <w:t>ы</w:t>
      </w:r>
      <w:r w:rsidRPr="005B1C72">
        <w:rPr>
          <w:rFonts w:ascii="Arial" w:hAnsi="Arial" w:cs="Arial"/>
          <w:szCs w:val="24"/>
        </w:rPr>
        <w:t xml:space="preserve">ваний: А и Б. Внимательно прочитав каждое высказывание, выберите то, которое в </w:t>
      </w:r>
      <w:r w:rsidRPr="005B1C72">
        <w:rPr>
          <w:rFonts w:ascii="Arial" w:hAnsi="Arial" w:cs="Arial"/>
          <w:b/>
          <w:szCs w:val="24"/>
          <w:u w:val="single"/>
        </w:rPr>
        <w:t>большей степени</w:t>
      </w:r>
      <w:r w:rsidRPr="005B1C72">
        <w:rPr>
          <w:rFonts w:ascii="Arial" w:hAnsi="Arial" w:cs="Arial"/>
          <w:szCs w:val="24"/>
        </w:rPr>
        <w:t xml:space="preserve"> соответствует тому, как Вы обычно поступаете и действуете. Обв</w:t>
      </w:r>
      <w:r w:rsidRPr="005B1C72">
        <w:rPr>
          <w:rFonts w:ascii="Arial" w:hAnsi="Arial" w:cs="Arial"/>
          <w:szCs w:val="24"/>
        </w:rPr>
        <w:t>е</w:t>
      </w:r>
      <w:r w:rsidRPr="005B1C72">
        <w:rPr>
          <w:rFonts w:ascii="Arial" w:hAnsi="Arial" w:cs="Arial"/>
          <w:szCs w:val="24"/>
        </w:rPr>
        <w:t>дите кружком или зачеркните букву, стоящую впереди выбранного Вами утверждения.</w:t>
      </w:r>
    </w:p>
    <w:p w:rsidR="003A655E" w:rsidRPr="005B1C72" w:rsidRDefault="003A655E">
      <w:pPr>
        <w:pStyle w:val="Iniiaiieoaeno2"/>
        <w:rPr>
          <w:rFonts w:ascii="Arial" w:hAnsi="Arial" w:cs="Arial"/>
          <w:szCs w:val="24"/>
        </w:rPr>
      </w:pPr>
    </w:p>
    <w:tbl>
      <w:tblPr>
        <w:tblW w:w="10172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454"/>
        <w:gridCol w:w="4756"/>
        <w:gridCol w:w="426"/>
        <w:gridCol w:w="4536"/>
      </w:tblGrid>
      <w:tr w:rsidR="003A655E" w:rsidRPr="00CB2A9C" w:rsidTr="002740EA">
        <w:trPr>
          <w:trHeight w:hRule="exact" w:val="1887"/>
        </w:trPr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Иногда я предоставляю возможность другим взять на себя ответственность за решение спорного вопроса.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Чем обсуждать то, в чем мы расх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димся, я стараюсь обратить внимание на то, с чем мы оба согласны.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Первым делом я стремлюсь ясно определить то, в чем состоят все з</w:t>
            </w:r>
            <w:r w:rsidRPr="005B1C72">
              <w:rPr>
                <w:rFonts w:ascii="Arial" w:hAnsi="Arial" w:cs="Arial"/>
                <w:sz w:val="24"/>
                <w:szCs w:val="24"/>
              </w:rPr>
              <w:t>а</w:t>
            </w:r>
            <w:r w:rsidRPr="005B1C72">
              <w:rPr>
                <w:rFonts w:ascii="Arial" w:hAnsi="Arial" w:cs="Arial"/>
                <w:sz w:val="24"/>
                <w:szCs w:val="24"/>
              </w:rPr>
              <w:t>тронутые интересы и спорные вопр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сы.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успокоить другого и главным образом сохранить наши о</w:t>
            </w:r>
            <w:r w:rsidRPr="005B1C72">
              <w:rPr>
                <w:rFonts w:ascii="Arial" w:hAnsi="Arial" w:cs="Arial"/>
                <w:sz w:val="24"/>
                <w:szCs w:val="24"/>
              </w:rPr>
              <w:t>т</w:t>
            </w:r>
            <w:r w:rsidRPr="005B1C72">
              <w:rPr>
                <w:rFonts w:ascii="Arial" w:hAnsi="Arial" w:cs="Arial"/>
                <w:sz w:val="24"/>
                <w:szCs w:val="24"/>
              </w:rPr>
              <w:t>ношения.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стараюсь найти компромиссные решения.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пытаюсь уладить дело с учетом всех интересов и другого человека, и моих собственных.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Зачастую я избегаю занимать п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зицию, которая может вызвать споры.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даю возможность другому в чем-то остаться при своем мнении, если он также идет навстречу.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Обычно я настойчиво стремлюсь д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биться своего.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Б).Я стараюсь успокоить другого и, главным образом, сохранить наши о</w:t>
            </w:r>
            <w:r w:rsidRPr="005B1C72">
              <w:rPr>
                <w:rFonts w:ascii="Arial" w:hAnsi="Arial" w:cs="Arial"/>
                <w:sz w:val="24"/>
                <w:szCs w:val="24"/>
              </w:rPr>
              <w:t>т</w:t>
            </w:r>
            <w:r w:rsidRPr="005B1C72">
              <w:rPr>
                <w:rFonts w:ascii="Arial" w:hAnsi="Arial" w:cs="Arial"/>
                <w:sz w:val="24"/>
                <w:szCs w:val="24"/>
              </w:rPr>
              <w:t>ношения.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предлагаю среднюю позицию.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настаиваю, чтобы все было сд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лано по-моему.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стараюсь найти компромиссное решение.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Иногда я жертвую своими собстве</w:t>
            </w:r>
            <w:r w:rsidRPr="005B1C72">
              <w:rPr>
                <w:rFonts w:ascii="Arial" w:hAnsi="Arial" w:cs="Arial"/>
                <w:sz w:val="24"/>
                <w:szCs w:val="24"/>
              </w:rPr>
              <w:t>н</w:t>
            </w:r>
            <w:r w:rsidRPr="005B1C72">
              <w:rPr>
                <w:rFonts w:ascii="Arial" w:hAnsi="Arial" w:cs="Arial"/>
                <w:sz w:val="24"/>
                <w:szCs w:val="24"/>
              </w:rPr>
              <w:t>ными интересами ради интересов др</w:t>
            </w:r>
            <w:r w:rsidRPr="005B1C72">
              <w:rPr>
                <w:rFonts w:ascii="Arial" w:hAnsi="Arial" w:cs="Arial"/>
                <w:sz w:val="24"/>
                <w:szCs w:val="24"/>
              </w:rPr>
              <w:t>у</w:t>
            </w:r>
            <w:r w:rsidRPr="005B1C72">
              <w:rPr>
                <w:rFonts w:ascii="Arial" w:hAnsi="Arial" w:cs="Arial"/>
                <w:sz w:val="24"/>
                <w:szCs w:val="24"/>
              </w:rPr>
              <w:t>гого человека.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сообщаю другому свою точку зрения и спрашиваю о его взглядах.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пытаюсь показать другому логику и преимущество моих взглядов.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Улаживая спорную ситуацию, я все время пытаюсь найти поддержку у др</w:t>
            </w:r>
            <w:r w:rsidRPr="005B1C72">
              <w:rPr>
                <w:rFonts w:ascii="Arial" w:hAnsi="Arial" w:cs="Arial"/>
                <w:sz w:val="24"/>
                <w:szCs w:val="24"/>
              </w:rPr>
              <w:t>у</w:t>
            </w:r>
            <w:r w:rsidRPr="005B1C72">
              <w:rPr>
                <w:rFonts w:ascii="Arial" w:hAnsi="Arial" w:cs="Arial"/>
                <w:sz w:val="24"/>
                <w:szCs w:val="24"/>
              </w:rPr>
              <w:t>гого.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делать все, чтобы изб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жать бесполезной напряженности.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стараюсь успокоить другого и сохранить наши отношения.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сделать все необход</w:t>
            </w:r>
            <w:r w:rsidRPr="005B1C72">
              <w:rPr>
                <w:rFonts w:ascii="Arial" w:hAnsi="Arial" w:cs="Arial"/>
                <w:sz w:val="24"/>
                <w:szCs w:val="24"/>
              </w:rPr>
              <w:t>и</w:t>
            </w:r>
            <w:r w:rsidRPr="005B1C72">
              <w:rPr>
                <w:rFonts w:ascii="Arial" w:hAnsi="Arial" w:cs="Arial"/>
                <w:sz w:val="24"/>
                <w:szCs w:val="24"/>
              </w:rPr>
              <w:t>мое, чтоб избежать напряжения.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пытаюсь избежать возникновения неприятностей для себя.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добиться своего.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стараюсь не задеть чувств друг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обычно пытаюсь убедить другого в преимуществах моей позиции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стараюсь отложить решение спо</w:t>
            </w:r>
            <w:r w:rsidRPr="005B1C72">
              <w:rPr>
                <w:rFonts w:ascii="Arial" w:hAnsi="Arial" w:cs="Arial"/>
                <w:sz w:val="24"/>
                <w:szCs w:val="24"/>
              </w:rPr>
              <w:t>р</w:t>
            </w:r>
            <w:r w:rsidRPr="005B1C72">
              <w:rPr>
                <w:rFonts w:ascii="Arial" w:hAnsi="Arial" w:cs="Arial"/>
                <w:sz w:val="24"/>
                <w:szCs w:val="24"/>
              </w:rPr>
              <w:t>ного вопроса, чтобы со временем р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шить его окончательно.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считаю возможным в чем-то уст</w:t>
            </w:r>
            <w:r w:rsidRPr="005B1C72">
              <w:rPr>
                <w:rFonts w:ascii="Arial" w:hAnsi="Arial" w:cs="Arial"/>
                <w:sz w:val="24"/>
                <w:szCs w:val="24"/>
              </w:rPr>
              <w:t>у</w:t>
            </w:r>
            <w:r w:rsidRPr="005B1C72">
              <w:rPr>
                <w:rFonts w:ascii="Arial" w:hAnsi="Arial" w:cs="Arial"/>
                <w:sz w:val="24"/>
                <w:szCs w:val="24"/>
              </w:rPr>
              <w:t>пить, чтобы в другом добиться своего.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Обычно я настойчиво стремлюсь добиться своего.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сделать все, чтобы и</w:t>
            </w:r>
            <w:r w:rsidRPr="005B1C72">
              <w:rPr>
                <w:rFonts w:ascii="Arial" w:hAnsi="Arial" w:cs="Arial"/>
                <w:sz w:val="24"/>
                <w:szCs w:val="24"/>
              </w:rPr>
              <w:t>з</w:t>
            </w:r>
            <w:r w:rsidRPr="005B1C72">
              <w:rPr>
                <w:rFonts w:ascii="Arial" w:hAnsi="Arial" w:cs="Arial"/>
                <w:sz w:val="24"/>
                <w:szCs w:val="24"/>
              </w:rPr>
              <w:t>бежать бесполезной напряженности.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Обычно я настойчиво стремлюсь д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биться своего.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первым делом стараюсь опред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лить то, в чем состоят все затронутые интересы и спорные вопросы.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Если это сделает другого счастл</w:t>
            </w:r>
            <w:r w:rsidRPr="005B1C72">
              <w:rPr>
                <w:rFonts w:ascii="Arial" w:hAnsi="Arial" w:cs="Arial"/>
                <w:sz w:val="24"/>
                <w:szCs w:val="24"/>
              </w:rPr>
              <w:t>и</w:t>
            </w:r>
            <w:r w:rsidRPr="005B1C72">
              <w:rPr>
                <w:rFonts w:ascii="Arial" w:hAnsi="Arial" w:cs="Arial"/>
                <w:sz w:val="24"/>
                <w:szCs w:val="24"/>
              </w:rPr>
              <w:t>вым, я дам ему возможность настоять на своем.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дам другому возможность о</w:t>
            </w:r>
            <w:r w:rsidRPr="005B1C72">
              <w:rPr>
                <w:rFonts w:ascii="Arial" w:hAnsi="Arial" w:cs="Arial"/>
                <w:sz w:val="24"/>
                <w:szCs w:val="24"/>
              </w:rPr>
              <w:t>с</w:t>
            </w:r>
            <w:r w:rsidRPr="005B1C72">
              <w:rPr>
                <w:rFonts w:ascii="Arial" w:hAnsi="Arial" w:cs="Arial"/>
                <w:sz w:val="24"/>
                <w:szCs w:val="24"/>
              </w:rPr>
              <w:t>таться при своем мнении, если он идет мне навстречу.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думаю, что не всегда следует во</w:t>
            </w:r>
            <w:r w:rsidRPr="005B1C72">
              <w:rPr>
                <w:rFonts w:ascii="Arial" w:hAnsi="Arial" w:cs="Arial"/>
                <w:sz w:val="24"/>
                <w:szCs w:val="24"/>
              </w:rPr>
              <w:t>л</w:t>
            </w:r>
            <w:r w:rsidRPr="005B1C72">
              <w:rPr>
                <w:rFonts w:ascii="Arial" w:hAnsi="Arial" w:cs="Arial"/>
                <w:sz w:val="24"/>
                <w:szCs w:val="24"/>
              </w:rPr>
              <w:t>новаться из-за каких-то возникших ра</w:t>
            </w:r>
            <w:r w:rsidRPr="005B1C72">
              <w:rPr>
                <w:rFonts w:ascii="Arial" w:hAnsi="Arial" w:cs="Arial"/>
                <w:sz w:val="24"/>
                <w:szCs w:val="24"/>
              </w:rPr>
              <w:t>з</w:t>
            </w:r>
            <w:r w:rsidRPr="005B1C72">
              <w:rPr>
                <w:rFonts w:ascii="Arial" w:hAnsi="Arial" w:cs="Arial"/>
                <w:sz w:val="24"/>
                <w:szCs w:val="24"/>
              </w:rPr>
              <w:t>ногласий.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предпринимаю усилия, чтобы д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биться своего.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Первым делом я пытаюсь опред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лить то, в чем состоят все затронутые интересы и сорные вопросы.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отложить спорные в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просы, чтобы со временем решить их окончательно.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твердо стремлюсь добиться св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его.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пытаюсь найти компромиссное решение.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пытаюсь немедленно преод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леть наши разногласия.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найти наилучшее соч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тание выгод и потерь для нас обоих.</w:t>
            </w:r>
          </w:p>
        </w:tc>
      </w:tr>
    </w:tbl>
    <w:p w:rsidR="003A655E" w:rsidRPr="00CB2A9C" w:rsidRDefault="003A655E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10172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454"/>
        <w:gridCol w:w="4756"/>
        <w:gridCol w:w="426"/>
        <w:gridCol w:w="4536"/>
      </w:tblGrid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Ведя переговоры, стараюсь быть внимательным к другому.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всегда склоняюсь к прямому обс</w:t>
            </w:r>
            <w:r w:rsidRPr="005B1C72">
              <w:rPr>
                <w:rFonts w:ascii="Arial" w:hAnsi="Arial" w:cs="Arial"/>
                <w:sz w:val="24"/>
                <w:szCs w:val="24"/>
              </w:rPr>
              <w:t>у</w:t>
            </w:r>
            <w:r w:rsidRPr="005B1C72">
              <w:rPr>
                <w:rFonts w:ascii="Arial" w:hAnsi="Arial" w:cs="Arial"/>
                <w:sz w:val="24"/>
                <w:szCs w:val="24"/>
              </w:rPr>
              <w:t>ждению проблемы.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обычно предлагаю среднюю п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зицию.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почти всегда стремлюсь удовл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творить желания каждого из нас.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пытаюсь найти позицию, которая находится посередине между моей и позицией и позицией другого человека.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отстаиваю свою позицию.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Зачастую я избегаю занимать п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зицию, которая может вызвать споры.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Если это сделает другого человека счастливым, я дам ему возможность настоять на своем.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Как правило, я озабочен тем, чтобы удовлетворить желания каждого из нас.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Иногда я предоставляют другим взять на себя ответственность за р</w:t>
            </w:r>
            <w:r w:rsidRPr="005B1C72">
              <w:rPr>
                <w:rFonts w:ascii="Arial" w:hAnsi="Arial" w:cs="Arial"/>
                <w:sz w:val="24"/>
                <w:szCs w:val="24"/>
              </w:rPr>
              <w:t>е</w:t>
            </w:r>
            <w:r w:rsidRPr="005B1C72">
              <w:rPr>
                <w:rFonts w:ascii="Arial" w:hAnsi="Arial" w:cs="Arial"/>
                <w:sz w:val="24"/>
                <w:szCs w:val="24"/>
              </w:rPr>
              <w:t>шение спорного вопроса.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Обычно я настойчиво стремлюсь добиться своего.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Улаживая ситуацию, я обычно стремлюсь найти поддержку у друг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го.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Если позиция другого кажется ему очень важной, я стараюсь идти н</w:t>
            </w:r>
            <w:r w:rsidRPr="005B1C72">
              <w:rPr>
                <w:rFonts w:ascii="Arial" w:hAnsi="Arial" w:cs="Arial"/>
                <w:sz w:val="24"/>
                <w:szCs w:val="24"/>
              </w:rPr>
              <w:t>а</w:t>
            </w:r>
            <w:r w:rsidRPr="005B1C72">
              <w:rPr>
                <w:rFonts w:ascii="Arial" w:hAnsi="Arial" w:cs="Arial"/>
                <w:sz w:val="24"/>
                <w:szCs w:val="24"/>
              </w:rPr>
              <w:t>встречу его желаниям.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стараюсь убедить другого прийти к компромиссу.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предлагаю среднюю позицию.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Думаю, что не всегда стоит волн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ваться из-за возникающих разногл</w:t>
            </w:r>
            <w:r w:rsidRPr="005B1C72">
              <w:rPr>
                <w:rFonts w:ascii="Arial" w:hAnsi="Arial" w:cs="Arial"/>
                <w:sz w:val="24"/>
                <w:szCs w:val="24"/>
              </w:rPr>
              <w:t>а</w:t>
            </w:r>
            <w:r w:rsidRPr="005B1C72">
              <w:rPr>
                <w:rFonts w:ascii="Arial" w:hAnsi="Arial" w:cs="Arial"/>
                <w:sz w:val="24"/>
                <w:szCs w:val="24"/>
              </w:rPr>
              <w:t>сий.</w:t>
            </w:r>
          </w:p>
        </w:tc>
      </w:tr>
      <w:tr w:rsidR="003A655E" w:rsidRPr="00CB2A9C">
        <w:tc>
          <w:tcPr>
            <w:tcW w:w="454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75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пытаюсь показать другому логику моих взглядов.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Ведя переговоры, я стараюсь быть внимательным к желаниям другого.</w:t>
            </w:r>
          </w:p>
        </w:tc>
        <w:tc>
          <w:tcPr>
            <w:tcW w:w="426" w:type="dxa"/>
          </w:tcPr>
          <w:p w:rsidR="003A655E" w:rsidRPr="005B1C72" w:rsidRDefault="003A655E" w:rsidP="00A3326C">
            <w:pPr>
              <w:pStyle w:val="Iniiaiieoaeno"/>
              <w:spacing w:line="240" w:lineRule="atLeast"/>
              <w:ind w:left="-72"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А) Я стараюсь не задевать чувства другого.</w:t>
            </w:r>
          </w:p>
          <w:p w:rsidR="003A655E" w:rsidRPr="005B1C72" w:rsidRDefault="003A655E">
            <w:pPr>
              <w:pStyle w:val="Iniiaiieoaeno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C72">
              <w:rPr>
                <w:rFonts w:ascii="Arial" w:hAnsi="Arial" w:cs="Arial"/>
                <w:sz w:val="24"/>
                <w:szCs w:val="24"/>
              </w:rPr>
              <w:t>Б) Я всегда занимаю такую позицию в спорном вопросе, чтобы мы могли с</w:t>
            </w:r>
            <w:r w:rsidRPr="005B1C72">
              <w:rPr>
                <w:rFonts w:ascii="Arial" w:hAnsi="Arial" w:cs="Arial"/>
                <w:sz w:val="24"/>
                <w:szCs w:val="24"/>
              </w:rPr>
              <w:t>о</w:t>
            </w:r>
            <w:r w:rsidRPr="005B1C72">
              <w:rPr>
                <w:rFonts w:ascii="Arial" w:hAnsi="Arial" w:cs="Arial"/>
                <w:sz w:val="24"/>
                <w:szCs w:val="24"/>
              </w:rPr>
              <w:t>вместно добиться успеха.</w:t>
            </w:r>
          </w:p>
        </w:tc>
      </w:tr>
    </w:tbl>
    <w:p w:rsidR="003A655E" w:rsidRPr="00A3326C" w:rsidRDefault="003A655E">
      <w:pPr>
        <w:pStyle w:val="a4"/>
        <w:rPr>
          <w:rFonts w:ascii="Arial" w:hAnsi="Arial" w:cs="Arial"/>
        </w:rPr>
      </w:pPr>
      <w:r w:rsidRPr="00A3326C">
        <w:rPr>
          <w:rFonts w:ascii="Arial" w:hAnsi="Arial" w:cs="Arial"/>
        </w:rPr>
        <w:br w:type="page"/>
      </w:r>
      <w:r w:rsidRPr="00A3326C">
        <w:rPr>
          <w:rFonts w:ascii="Arial" w:hAnsi="Arial" w:cs="Arial"/>
        </w:rPr>
        <w:lastRenderedPageBreak/>
        <w:t>КЛЮЧ К ОПРОСНИКУ ТОМАСА</w:t>
      </w:r>
    </w:p>
    <w:p w:rsidR="003A655E" w:rsidRPr="00A3326C" w:rsidRDefault="003A655E">
      <w:pPr>
        <w:rPr>
          <w:rFonts w:ascii="Arial" w:hAnsi="Arial" w:cs="Arial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2126"/>
        <w:gridCol w:w="2268"/>
        <w:gridCol w:w="1701"/>
        <w:gridCol w:w="1560"/>
        <w:gridCol w:w="2220"/>
      </w:tblGrid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126" w:type="dxa"/>
          </w:tcPr>
          <w:p w:rsidR="003A655E" w:rsidRPr="00A3326C" w:rsidRDefault="003A655E">
            <w:pPr>
              <w:pStyle w:val="2"/>
              <w:rPr>
                <w:rFonts w:ascii="Arial" w:hAnsi="Arial" w:cs="Arial"/>
                <w:sz w:val="20"/>
              </w:rPr>
            </w:pPr>
            <w:r w:rsidRPr="00A3326C">
              <w:rPr>
                <w:rFonts w:ascii="Arial" w:hAnsi="Arial" w:cs="Arial"/>
                <w:sz w:val="20"/>
              </w:rPr>
              <w:t>Соперничество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Сотрудничество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Компромисс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Избегание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Приспособление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8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9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10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326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3326C">
              <w:rPr>
                <w:rFonts w:ascii="Arial" w:hAnsi="Arial" w:cs="Arial"/>
              </w:rPr>
              <w:t>Б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3326C">
              <w:rPr>
                <w:rFonts w:ascii="Arial" w:hAnsi="Arial" w:cs="Arial"/>
              </w:rPr>
              <w:t>А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14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15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16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17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18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19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20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21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22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23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24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25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26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27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28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29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3326C">
              <w:rPr>
                <w:rFonts w:ascii="Arial" w:hAnsi="Arial" w:cs="Arial"/>
                <w:b/>
                <w:lang w:val="ru-RU"/>
              </w:rPr>
              <w:t>30</w:t>
            </w: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Б</w:t>
            </w: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A3326C">
              <w:rPr>
                <w:rFonts w:ascii="Arial" w:hAnsi="Arial" w:cs="Arial"/>
                <w:lang w:val="ru-RU"/>
              </w:rPr>
              <w:t>А</w:t>
            </w:r>
          </w:p>
        </w:tc>
      </w:tr>
      <w:tr w:rsidR="003A655E" w:rsidRPr="00A3326C">
        <w:trPr>
          <w:jc w:val="center"/>
        </w:trPr>
        <w:tc>
          <w:tcPr>
            <w:tcW w:w="524" w:type="dxa"/>
          </w:tcPr>
          <w:p w:rsidR="003A655E" w:rsidRPr="00A3326C" w:rsidRDefault="003A655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A655E" w:rsidRPr="00A3326C" w:rsidRDefault="003A655E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A655E" w:rsidRPr="00A3326C" w:rsidRDefault="003A655E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3A655E" w:rsidRPr="00A3326C" w:rsidRDefault="003A655E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</w:tcPr>
          <w:p w:rsidR="003A655E" w:rsidRPr="00A3326C" w:rsidRDefault="003A655E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20" w:type="dxa"/>
          </w:tcPr>
          <w:p w:rsidR="003A655E" w:rsidRPr="00A3326C" w:rsidRDefault="003A655E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3A655E" w:rsidRDefault="003A655E">
      <w:pPr>
        <w:pStyle w:val="Iauiue2"/>
        <w:rPr>
          <w:rFonts w:ascii="Arial" w:hAnsi="Arial" w:cs="Arial"/>
        </w:rPr>
      </w:pPr>
    </w:p>
    <w:p w:rsidR="00F953BC" w:rsidRDefault="00F953BC" w:rsidP="00F953BC">
      <w:pPr>
        <w:spacing w:before="100" w:beforeAutospacing="1" w:after="100" w:afterAutospacing="1"/>
        <w:rPr>
          <w:i/>
          <w:iCs/>
          <w:sz w:val="24"/>
          <w:szCs w:val="24"/>
          <w:lang w:val="ru-RU"/>
        </w:rPr>
      </w:pPr>
    </w:p>
    <w:p w:rsidR="00F953BC" w:rsidRDefault="00F953BC" w:rsidP="00F953BC">
      <w:pPr>
        <w:spacing w:before="100" w:beforeAutospacing="1" w:after="100" w:afterAutospacing="1"/>
        <w:rPr>
          <w:i/>
          <w:iCs/>
          <w:sz w:val="24"/>
          <w:szCs w:val="24"/>
          <w:lang w:val="ru-RU"/>
        </w:rPr>
      </w:pPr>
    </w:p>
    <w:p w:rsidR="00F953BC" w:rsidRDefault="00F953BC" w:rsidP="00F953BC">
      <w:pPr>
        <w:spacing w:before="100" w:beforeAutospacing="1" w:after="100" w:afterAutospacing="1"/>
        <w:rPr>
          <w:i/>
          <w:iCs/>
          <w:sz w:val="24"/>
          <w:szCs w:val="24"/>
          <w:lang w:val="ru-RU"/>
        </w:rPr>
      </w:pPr>
    </w:p>
    <w:p w:rsidR="00F953BC" w:rsidRPr="00F953BC" w:rsidRDefault="00F953BC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i/>
          <w:iCs/>
          <w:sz w:val="24"/>
          <w:szCs w:val="24"/>
          <w:lang w:val="ru-RU"/>
        </w:rPr>
        <w:lastRenderedPageBreak/>
        <w:t>Обработка и интерпретация результатов теста:</w:t>
      </w:r>
    </w:p>
    <w:p w:rsidR="00F953BC" w:rsidRPr="00F953BC" w:rsidRDefault="00F953BC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sz w:val="24"/>
          <w:szCs w:val="24"/>
          <w:lang w:val="ru-RU"/>
        </w:rPr>
        <w:t>Количество баллов, набранных испытуемым по каждой шкале, дает представление о выраженности у него тенденции к проявлению соответствующих форм поведения в конфликтных ситуациях. </w:t>
      </w:r>
    </w:p>
    <w:p w:rsidR="00F953BC" w:rsidRPr="00F953BC" w:rsidRDefault="00F953BC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sz w:val="24"/>
          <w:szCs w:val="24"/>
          <w:lang w:val="ru-RU"/>
        </w:rPr>
        <w:t>Для описания типов поведения людей в конфликтных ситуациях К. Томас применял двухмерная модель регулирования конфликтов. Основополагающими измерениями в ней являются: коопер</w:t>
      </w:r>
      <w:r w:rsidRPr="00F953BC">
        <w:rPr>
          <w:sz w:val="24"/>
          <w:szCs w:val="24"/>
          <w:lang w:val="ru-RU"/>
        </w:rPr>
        <w:t>а</w:t>
      </w:r>
      <w:r w:rsidRPr="00F953BC">
        <w:rPr>
          <w:sz w:val="24"/>
          <w:szCs w:val="24"/>
          <w:lang w:val="ru-RU"/>
        </w:rPr>
        <w:t>ция, связанная с вниманием человека к интересам других людей, вовлеченных в конфликт; и нап</w:t>
      </w:r>
      <w:r w:rsidRPr="00F953BC">
        <w:rPr>
          <w:sz w:val="24"/>
          <w:szCs w:val="24"/>
          <w:lang w:val="ru-RU"/>
        </w:rPr>
        <w:t>о</w:t>
      </w:r>
      <w:r w:rsidRPr="00F953BC">
        <w:rPr>
          <w:sz w:val="24"/>
          <w:szCs w:val="24"/>
          <w:lang w:val="ru-RU"/>
        </w:rPr>
        <w:t>ристость, для которой характерен акцент на защите собственных интересов.</w:t>
      </w:r>
    </w:p>
    <w:p w:rsidR="00F953BC" w:rsidRPr="00F953BC" w:rsidRDefault="00F953BC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sz w:val="24"/>
          <w:szCs w:val="24"/>
          <w:lang w:val="ru-RU"/>
        </w:rPr>
        <w:t>Пять способов урегулирования конфликтов.</w:t>
      </w:r>
    </w:p>
    <w:p w:rsidR="00F953BC" w:rsidRPr="00F953BC" w:rsidRDefault="005F07F4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48225" cy="1819275"/>
            <wp:effectExtent l="19050" t="0" r="9525" b="0"/>
            <wp:docPr id="1" name="Рисунок 1" descr="тест Томаса: конфли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Томаса: конфли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3BC" w:rsidRPr="00F953BC" w:rsidRDefault="00F953BC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sz w:val="24"/>
          <w:szCs w:val="24"/>
          <w:lang w:val="ru-RU"/>
        </w:rPr>
        <w:t>Соответственно этим двум способам измерения К. Томас выделял следующие способы регулир</w:t>
      </w:r>
      <w:r w:rsidRPr="00F953BC">
        <w:rPr>
          <w:sz w:val="24"/>
          <w:szCs w:val="24"/>
          <w:lang w:val="ru-RU"/>
        </w:rPr>
        <w:t>о</w:t>
      </w:r>
      <w:r w:rsidRPr="00F953BC">
        <w:rPr>
          <w:sz w:val="24"/>
          <w:szCs w:val="24"/>
          <w:lang w:val="ru-RU"/>
        </w:rPr>
        <w:t>вания конфликтов:</w:t>
      </w:r>
    </w:p>
    <w:p w:rsidR="00F953BC" w:rsidRPr="00F953BC" w:rsidRDefault="00F953BC" w:rsidP="00F953B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i/>
          <w:iCs/>
          <w:sz w:val="24"/>
          <w:szCs w:val="24"/>
          <w:lang w:val="ru-RU"/>
        </w:rPr>
        <w:t>Соперничество (конкуренция) или административный тип,</w:t>
      </w:r>
      <w:r w:rsidRPr="00F953BC">
        <w:rPr>
          <w:sz w:val="24"/>
          <w:szCs w:val="24"/>
          <w:lang w:val="ru-RU"/>
        </w:rPr>
        <w:t xml:space="preserve"> как стремление добиться удо</w:t>
      </w:r>
      <w:r w:rsidRPr="00F953BC">
        <w:rPr>
          <w:sz w:val="24"/>
          <w:szCs w:val="24"/>
          <w:lang w:val="ru-RU"/>
        </w:rPr>
        <w:t>в</w:t>
      </w:r>
      <w:r w:rsidRPr="00F953BC">
        <w:rPr>
          <w:sz w:val="24"/>
          <w:szCs w:val="24"/>
          <w:lang w:val="ru-RU"/>
        </w:rPr>
        <w:t>летворения своих интересов в ущерб другому.</w:t>
      </w:r>
    </w:p>
    <w:p w:rsidR="00F953BC" w:rsidRPr="00F953BC" w:rsidRDefault="00F953BC" w:rsidP="00F953B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i/>
          <w:iCs/>
          <w:sz w:val="24"/>
          <w:szCs w:val="24"/>
          <w:lang w:val="ru-RU"/>
        </w:rPr>
        <w:t>Приспособление (приспосабливание),</w:t>
      </w:r>
      <w:r w:rsidRPr="00F953BC">
        <w:rPr>
          <w:sz w:val="24"/>
          <w:szCs w:val="24"/>
          <w:lang w:val="ru-RU"/>
        </w:rPr>
        <w:t xml:space="preserve"> означающее, в противоположность соперничеству, принесение в жертву собственных интересов ради интересов другого человека.</w:t>
      </w:r>
    </w:p>
    <w:p w:rsidR="00F953BC" w:rsidRPr="00F953BC" w:rsidRDefault="00F953BC" w:rsidP="00F953B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i/>
          <w:iCs/>
          <w:sz w:val="24"/>
          <w:szCs w:val="24"/>
          <w:lang w:val="ru-RU"/>
        </w:rPr>
        <w:t>Компромисс или экономический тип.</w:t>
      </w:r>
    </w:p>
    <w:p w:rsidR="00F953BC" w:rsidRPr="00F953BC" w:rsidRDefault="00F953BC" w:rsidP="00F953B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i/>
          <w:iCs/>
          <w:sz w:val="24"/>
          <w:szCs w:val="24"/>
          <w:lang w:val="ru-RU"/>
        </w:rPr>
        <w:t>Избегание или традиционный тип,</w:t>
      </w:r>
      <w:r w:rsidRPr="00F953BC">
        <w:rPr>
          <w:sz w:val="24"/>
          <w:szCs w:val="24"/>
          <w:lang w:val="ru-RU"/>
        </w:rPr>
        <w:t xml:space="preserve"> для которого характерно как отсутствие стремления к кооперации, так и отсутствие тенденции к достижению собственных целей.</w:t>
      </w:r>
    </w:p>
    <w:p w:rsidR="00F953BC" w:rsidRPr="00F953BC" w:rsidRDefault="00F953BC" w:rsidP="00F953B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i/>
          <w:iCs/>
          <w:sz w:val="24"/>
          <w:szCs w:val="24"/>
          <w:lang w:val="ru-RU"/>
        </w:rPr>
        <w:t>Сотрудничество или корпоративный тип,</w:t>
      </w:r>
      <w:r w:rsidRPr="00F953BC">
        <w:rPr>
          <w:sz w:val="24"/>
          <w:szCs w:val="24"/>
          <w:lang w:val="ru-RU"/>
        </w:rPr>
        <w:t xml:space="preserve"> когда участники ситуации приходят к альтерн</w:t>
      </w:r>
      <w:r w:rsidRPr="00F953BC">
        <w:rPr>
          <w:sz w:val="24"/>
          <w:szCs w:val="24"/>
          <w:lang w:val="ru-RU"/>
        </w:rPr>
        <w:t>а</w:t>
      </w:r>
      <w:r w:rsidRPr="00F953BC">
        <w:rPr>
          <w:sz w:val="24"/>
          <w:szCs w:val="24"/>
          <w:lang w:val="ru-RU"/>
        </w:rPr>
        <w:t>тиве, полностью удовлетворяющей интересы обеих сторон.</w:t>
      </w:r>
    </w:p>
    <w:p w:rsidR="00F953BC" w:rsidRPr="00F953BC" w:rsidRDefault="00F953BC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953BC">
        <w:rPr>
          <w:sz w:val="24"/>
          <w:szCs w:val="24"/>
          <w:lang w:val="ru-RU"/>
        </w:rPr>
        <w:t>Он полагал, что при избегании конфликта ни одна из сторон не достигнет успеха. При таких фо</w:t>
      </w:r>
      <w:r w:rsidRPr="00F953BC">
        <w:rPr>
          <w:sz w:val="24"/>
          <w:szCs w:val="24"/>
          <w:lang w:val="ru-RU"/>
        </w:rPr>
        <w:t>р</w:t>
      </w:r>
      <w:r w:rsidRPr="00F953BC">
        <w:rPr>
          <w:sz w:val="24"/>
          <w:szCs w:val="24"/>
          <w:lang w:val="ru-RU"/>
        </w:rPr>
        <w:t>мах поведения как конкуренция, приспособление и компромисс или один участник оказывается в выигрыше, а другой проигрывает, либо проигрывают оба, так как идут на компромиссные уступки. И только в ситуации сотрудничества обе стороны оказываются в выигрыше. </w:t>
      </w:r>
    </w:p>
    <w:p w:rsidR="00F953BC" w:rsidRPr="00F953BC" w:rsidRDefault="00CB2A9C" w:rsidP="00F953BC">
      <w:pPr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Большинство специалистов сегодня убеждены, </w:t>
      </w:r>
      <w:r w:rsidR="00F953BC" w:rsidRPr="00F953BC">
        <w:rPr>
          <w:sz w:val="24"/>
          <w:szCs w:val="24"/>
          <w:lang w:val="ru-RU"/>
        </w:rPr>
        <w:t xml:space="preserve"> что </w:t>
      </w:r>
      <w:r w:rsidR="00F953BC" w:rsidRPr="00F953BC">
        <w:rPr>
          <w:i/>
          <w:iCs/>
          <w:sz w:val="24"/>
          <w:szCs w:val="24"/>
          <w:lang w:val="ru-RU"/>
        </w:rPr>
        <w:t>оптимальной стратегией в конфли</w:t>
      </w:r>
      <w:r w:rsidR="00F953BC" w:rsidRPr="00F953BC">
        <w:rPr>
          <w:i/>
          <w:iCs/>
          <w:sz w:val="24"/>
          <w:szCs w:val="24"/>
          <w:lang w:val="ru-RU"/>
        </w:rPr>
        <w:t>к</w:t>
      </w:r>
      <w:r w:rsidR="00F953BC" w:rsidRPr="00F953BC">
        <w:rPr>
          <w:i/>
          <w:iCs/>
          <w:sz w:val="24"/>
          <w:szCs w:val="24"/>
          <w:lang w:val="ru-RU"/>
        </w:rPr>
        <w:t>те </w:t>
      </w:r>
      <w:r w:rsidR="00F953BC" w:rsidRPr="00F953BC">
        <w:rPr>
          <w:sz w:val="24"/>
          <w:szCs w:val="24"/>
          <w:lang w:val="ru-RU"/>
        </w:rPr>
        <w:t>считается такая, когда применяются все пять тактик поведения, и каждая из них имеет значение в интервале от 5 до 7 баллов. Если ваш результат отличен от оптимального, то одни тактики выр</w:t>
      </w:r>
      <w:r w:rsidR="00F953BC" w:rsidRPr="00F953BC">
        <w:rPr>
          <w:sz w:val="24"/>
          <w:szCs w:val="24"/>
          <w:lang w:val="ru-RU"/>
        </w:rPr>
        <w:t>а</w:t>
      </w:r>
      <w:r w:rsidR="00F953BC" w:rsidRPr="00F953BC">
        <w:rPr>
          <w:sz w:val="24"/>
          <w:szCs w:val="24"/>
          <w:lang w:val="ru-RU"/>
        </w:rPr>
        <w:t>жены слабо - имеют значения ниже 5 баллов, другие - сильно - выше 7 баллов.</w:t>
      </w:r>
    </w:p>
    <w:p w:rsidR="00F953BC" w:rsidRPr="00F953BC" w:rsidRDefault="00F953BC" w:rsidP="00F953BC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F953BC">
        <w:rPr>
          <w:color w:val="000000"/>
          <w:sz w:val="24"/>
          <w:szCs w:val="24"/>
          <w:lang w:val="ru-RU"/>
        </w:rPr>
        <w:br/>
      </w:r>
    </w:p>
    <w:p w:rsidR="00F953BC" w:rsidRPr="00A3326C" w:rsidRDefault="00F953BC">
      <w:pPr>
        <w:pStyle w:val="Iauiue2"/>
        <w:rPr>
          <w:rFonts w:ascii="Arial" w:hAnsi="Arial" w:cs="Arial"/>
        </w:rPr>
      </w:pPr>
    </w:p>
    <w:sectPr w:rsidR="00F953BC" w:rsidRPr="00A3326C" w:rsidSect="00E74D79">
      <w:pgSz w:w="12242" w:h="15842"/>
      <w:pgMar w:top="851" w:right="851" w:bottom="851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6CC6"/>
    <w:multiLevelType w:val="hybridMultilevel"/>
    <w:tmpl w:val="81E6CF90"/>
    <w:lvl w:ilvl="0" w:tplc="592438D6">
      <w:start w:val="1"/>
      <w:numFmt w:val="bullet"/>
      <w:lvlText w:val="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C60678"/>
    <w:multiLevelType w:val="multilevel"/>
    <w:tmpl w:val="B1F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22560"/>
    <w:multiLevelType w:val="multilevel"/>
    <w:tmpl w:val="1E52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7404"/>
    <w:rsid w:val="00235B9A"/>
    <w:rsid w:val="002740EA"/>
    <w:rsid w:val="0029732B"/>
    <w:rsid w:val="003A655E"/>
    <w:rsid w:val="00520D62"/>
    <w:rsid w:val="005B1C72"/>
    <w:rsid w:val="005F07F4"/>
    <w:rsid w:val="00770D5C"/>
    <w:rsid w:val="008233E9"/>
    <w:rsid w:val="00A27404"/>
    <w:rsid w:val="00A3326C"/>
    <w:rsid w:val="00A95023"/>
    <w:rsid w:val="00C12559"/>
    <w:rsid w:val="00C217BC"/>
    <w:rsid w:val="00CB2A9C"/>
    <w:rsid w:val="00D859A5"/>
    <w:rsid w:val="00DA4A6E"/>
    <w:rsid w:val="00E74D79"/>
    <w:rsid w:val="00F953BC"/>
    <w:rsid w:val="00FC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74D79"/>
    <w:rPr>
      <w:lang w:val="en-US"/>
    </w:rPr>
  </w:style>
  <w:style w:type="paragraph" w:styleId="1">
    <w:name w:val="heading 1"/>
    <w:basedOn w:val="a"/>
    <w:next w:val="a"/>
    <w:qFormat/>
    <w:rsid w:val="00E74D79"/>
    <w:pPr>
      <w:keepNext/>
      <w:spacing w:line="360" w:lineRule="auto"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E74D79"/>
    <w:pPr>
      <w:keepNext/>
      <w:spacing w:line="360" w:lineRule="auto"/>
      <w:jc w:val="center"/>
      <w:outlineLvl w:val="1"/>
    </w:pPr>
    <w:rPr>
      <w:rFonts w:ascii="Bookman Old Style" w:hAnsi="Bookman Old Style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E74D79"/>
  </w:style>
  <w:style w:type="paragraph" w:customStyle="1" w:styleId="Iauiue">
    <w:name w:val="Iau?iue"/>
    <w:rsid w:val="00E74D79"/>
    <w:rPr>
      <w:lang w:val="en-US"/>
    </w:rPr>
  </w:style>
  <w:style w:type="character" w:customStyle="1" w:styleId="Iniiaiieoeoo">
    <w:name w:val="Iniiaiie o?eoo"/>
    <w:rsid w:val="00E74D79"/>
  </w:style>
  <w:style w:type="paragraph" w:customStyle="1" w:styleId="Iauiue0">
    <w:name w:val="Iau?iue"/>
    <w:rsid w:val="00E74D79"/>
    <w:rPr>
      <w:lang w:val="en-US"/>
    </w:rPr>
  </w:style>
  <w:style w:type="character" w:customStyle="1" w:styleId="Iniiaiieoeoo0">
    <w:name w:val="Iniiaiie o?eoo"/>
    <w:rsid w:val="00E74D79"/>
  </w:style>
  <w:style w:type="paragraph" w:customStyle="1" w:styleId="Iauiue1">
    <w:name w:val="Iau?iue"/>
    <w:rsid w:val="00E74D79"/>
    <w:rPr>
      <w:lang w:val="en-US"/>
    </w:rPr>
  </w:style>
  <w:style w:type="character" w:customStyle="1" w:styleId="Iniiaiieoeoo1">
    <w:name w:val="Iniiaiie o?eoo"/>
    <w:rsid w:val="00E74D79"/>
  </w:style>
  <w:style w:type="paragraph" w:customStyle="1" w:styleId="Iauiue2">
    <w:name w:val="Iau?iue"/>
    <w:rsid w:val="00E74D79"/>
  </w:style>
  <w:style w:type="character" w:customStyle="1" w:styleId="Iniiaiieoeoo2">
    <w:name w:val="Iniiaiie o?eoo"/>
    <w:rsid w:val="00E74D79"/>
  </w:style>
  <w:style w:type="paragraph" w:customStyle="1" w:styleId="Iniiaiieoaeno">
    <w:name w:val="Iniiaiie oaeno"/>
    <w:basedOn w:val="Iauiue2"/>
    <w:rsid w:val="00E74D79"/>
    <w:rPr>
      <w:sz w:val="28"/>
    </w:rPr>
  </w:style>
  <w:style w:type="paragraph" w:customStyle="1" w:styleId="Iniiaiieoaeno2">
    <w:name w:val="Iniiaiie oaeno 2"/>
    <w:basedOn w:val="Iauiue2"/>
    <w:rsid w:val="00E74D79"/>
    <w:pPr>
      <w:ind w:firstLine="720"/>
      <w:jc w:val="both"/>
    </w:pPr>
    <w:rPr>
      <w:sz w:val="24"/>
    </w:rPr>
  </w:style>
  <w:style w:type="paragraph" w:styleId="a4">
    <w:name w:val="Title"/>
    <w:basedOn w:val="a"/>
    <w:qFormat/>
    <w:rsid w:val="00E74D79"/>
    <w:pPr>
      <w:jc w:val="center"/>
    </w:pPr>
    <w:rPr>
      <w:rFonts w:ascii="Bookman Old Style" w:hAnsi="Bookman Old Style"/>
      <w:b/>
      <w:sz w:val="22"/>
      <w:lang w:val="ru-RU"/>
    </w:rPr>
  </w:style>
  <w:style w:type="paragraph" w:styleId="a5">
    <w:name w:val="Normal (Web)"/>
    <w:basedOn w:val="a"/>
    <w:rsid w:val="00F953BC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Emphasis"/>
    <w:basedOn w:val="a0"/>
    <w:qFormat/>
    <w:rsid w:val="00F953BC"/>
    <w:rPr>
      <w:i/>
      <w:iCs/>
    </w:rPr>
  </w:style>
  <w:style w:type="character" w:styleId="a7">
    <w:name w:val="Hyperlink"/>
    <w:basedOn w:val="a0"/>
    <w:rsid w:val="00F953BC"/>
    <w:rPr>
      <w:color w:val="0000FF"/>
      <w:u w:val="single"/>
    </w:rPr>
  </w:style>
  <w:style w:type="paragraph" w:styleId="a8">
    <w:name w:val="Balloon Text"/>
    <w:basedOn w:val="a"/>
    <w:link w:val="a9"/>
    <w:rsid w:val="00CB2A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A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4             дата __________________________</vt:lpstr>
    </vt:vector>
  </TitlesOfParts>
  <Company>МГЦЗН</Company>
  <LinksUpToDate>false</LinksUpToDate>
  <CharactersWithSpaces>6900</CharactersWithSpaces>
  <SharedDoc>false</SharedDoc>
  <HLinks>
    <vt:vector size="6" baseType="variant"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http://psycabi.net/testy/193-oprosnik-k-tomasa-na-povedenie-v-konfliktnoj-situatsii-test-tomasa</vt:lpwstr>
      </vt:variant>
      <vt:variant>
        <vt:lpwstr>ixzz3TLuNJWto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4             дата __________________________</dc:title>
  <dc:creator>Удача</dc:creator>
  <cp:lastModifiedBy>Медея</cp:lastModifiedBy>
  <cp:revision>3</cp:revision>
  <cp:lastPrinted>2015-03-03T19:25:00Z</cp:lastPrinted>
  <dcterms:created xsi:type="dcterms:W3CDTF">2020-10-27T09:51:00Z</dcterms:created>
  <dcterms:modified xsi:type="dcterms:W3CDTF">2020-10-27T09:52:00Z</dcterms:modified>
</cp:coreProperties>
</file>